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"http://www.zjhz.lss.gov.cn/html/uploads/file4698.docx" \t "_self" </w:instrText>
      </w:r>
      <w:r>
        <w:rPr>
          <w:rFonts w:hint="eastAsia" w:ascii="Times New Roman" w:hAnsi="Times New Roman"/>
        </w:rPr>
        <w:fldChar w:fldCharType="separate"/>
      </w:r>
      <w:r>
        <w:rPr>
          <w:rFonts w:hint="eastAsia" w:ascii="Times New Roman" w:hAnsi="Times New Roman"/>
          <w:sz w:val="32"/>
          <w:szCs w:val="32"/>
        </w:rPr>
        <w:t>杭州市森林和野生动物保护服务中心</w:t>
      </w:r>
    </w:p>
    <w:p>
      <w:pPr>
        <w:adjustRightInd w:val="0"/>
        <w:snapToGrid w:val="0"/>
        <w:ind w:right="96" w:rightChars="46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 w:cs="方正小标宋简体"/>
          <w:sz w:val="32"/>
          <w:szCs w:val="32"/>
        </w:rPr>
        <w:t>公开招聘编外人员报名表</w:t>
      </w:r>
      <w:r>
        <w:rPr>
          <w:rFonts w:hint="eastAsia" w:ascii="Times New Roman" w:hAnsi="Times New Roman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rFonts w:ascii="Times New Roman" w:hAnsi="Times New Roman"/>
          <w:bCs/>
          <w:sz w:val="30"/>
          <w:szCs w:val="32"/>
        </w:rPr>
      </w:pPr>
      <w:r>
        <w:rPr>
          <w:rFonts w:hint="eastAsia" w:ascii="Times New Roman" w:hAnsi="Times New Roman"/>
          <w:bCs/>
          <w:sz w:val="30"/>
          <w:szCs w:val="32"/>
        </w:rPr>
        <w:t>报考单位：                         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/>
          <w:b/>
          <w:bCs/>
        </w:rPr>
        <w:t>注意：以上表格内容必须填写齐全。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10F0E"/>
    <w:rsid w:val="38C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2025-06-20T06:28:00Z</dcterms:created>
  <dc:creator>Yu</dc:creator>
  <cp:lastModifiedBy>Yu</cp:lastModifiedBy>
  <dcterms:modified xsi:type="dcterms:W3CDTF">2025-06-20T06:28:47Z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